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C48" w:rsidRPr="008F2C48" w:rsidRDefault="008F2C48" w:rsidP="008F2C48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193"/>
      <w:bookmarkEnd w:id="0"/>
      <w:r w:rsidRPr="008F2C48">
        <w:rPr>
          <w:sz w:val="28"/>
          <w:szCs w:val="28"/>
        </w:rPr>
        <w:t>Паспорт муниципальной программы</w:t>
      </w:r>
    </w:p>
    <w:p w:rsidR="008F2C48" w:rsidRPr="008F2C48" w:rsidRDefault="008F2C48" w:rsidP="008F2C48">
      <w:pPr>
        <w:widowControl w:val="0"/>
        <w:autoSpaceDE w:val="0"/>
        <w:autoSpaceDN w:val="0"/>
        <w:jc w:val="center"/>
        <w:rPr>
          <w:rFonts w:ascii="Calibri" w:hAnsi="Calibri" w:cs="Calibri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735"/>
        <w:gridCol w:w="452"/>
        <w:gridCol w:w="1690"/>
        <w:gridCol w:w="663"/>
        <w:gridCol w:w="928"/>
        <w:gridCol w:w="78"/>
        <w:gridCol w:w="873"/>
        <w:gridCol w:w="640"/>
        <w:gridCol w:w="412"/>
        <w:gridCol w:w="623"/>
        <w:gridCol w:w="555"/>
        <w:gridCol w:w="114"/>
        <w:gridCol w:w="598"/>
        <w:gridCol w:w="666"/>
        <w:gridCol w:w="213"/>
        <w:gridCol w:w="123"/>
        <w:gridCol w:w="1347"/>
        <w:gridCol w:w="120"/>
        <w:gridCol w:w="1582"/>
      </w:tblGrid>
      <w:tr w:rsidR="008F2C48" w:rsidRPr="008F2C48" w:rsidTr="00DB0244">
        <w:trPr>
          <w:cantSplit/>
          <w:trHeight w:val="20"/>
        </w:trPr>
        <w:tc>
          <w:tcPr>
            <w:tcW w:w="1212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Наименование муниципальной программы &lt;1&gt;</w:t>
            </w:r>
          </w:p>
        </w:tc>
        <w:tc>
          <w:tcPr>
            <w:tcW w:w="1236" w:type="pct"/>
            <w:gridSpan w:val="5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bCs/>
                <w:sz w:val="24"/>
                <w:szCs w:val="24"/>
              </w:rPr>
              <w:t xml:space="preserve">Развитие агропромышленного комплекса в </w:t>
            </w:r>
            <w:r w:rsidRPr="008F2C48">
              <w:rPr>
                <w:sz w:val="24"/>
                <w:szCs w:val="24"/>
              </w:rPr>
              <w:t>городе Пыть-Яхе</w:t>
            </w:r>
          </w:p>
        </w:tc>
        <w:tc>
          <w:tcPr>
            <w:tcW w:w="1563" w:type="pct"/>
            <w:gridSpan w:val="10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Сроки реализации муниципальной программы &lt;2&gt;</w:t>
            </w:r>
          </w:p>
        </w:tc>
        <w:tc>
          <w:tcPr>
            <w:tcW w:w="989" w:type="pct"/>
            <w:gridSpan w:val="3"/>
          </w:tcPr>
          <w:p w:rsidR="008F2C48" w:rsidRPr="008F2C48" w:rsidRDefault="00B622EE" w:rsidP="00254BF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</w:t>
            </w:r>
            <w:r w:rsidR="00254BF3">
              <w:rPr>
                <w:sz w:val="24"/>
                <w:szCs w:val="24"/>
              </w:rPr>
              <w:t>5</w:t>
            </w:r>
            <w:r w:rsidR="008F2C48" w:rsidRPr="008F2C48">
              <w:rPr>
                <w:sz w:val="24"/>
                <w:szCs w:val="24"/>
              </w:rPr>
              <w:t xml:space="preserve"> годы</w:t>
            </w:r>
            <w:r>
              <w:rPr>
                <w:sz w:val="24"/>
                <w:szCs w:val="24"/>
              </w:rPr>
              <w:t xml:space="preserve"> и на период до 2030 года</w:t>
            </w:r>
          </w:p>
        </w:tc>
      </w:tr>
      <w:tr w:rsidR="008F2C48" w:rsidRPr="008F2C48" w:rsidTr="00DB0244">
        <w:trPr>
          <w:cantSplit/>
          <w:trHeight w:val="20"/>
        </w:trPr>
        <w:tc>
          <w:tcPr>
            <w:tcW w:w="1212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Куратор муниципальной программы &lt;3&gt;</w:t>
            </w:r>
          </w:p>
        </w:tc>
        <w:tc>
          <w:tcPr>
            <w:tcW w:w="3788" w:type="pct"/>
            <w:gridSpan w:val="18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Заместитель главы города - председатель комитета по финансам</w:t>
            </w:r>
          </w:p>
        </w:tc>
      </w:tr>
      <w:tr w:rsidR="008F2C48" w:rsidRPr="008F2C48" w:rsidTr="00DB0244">
        <w:trPr>
          <w:cantSplit/>
          <w:trHeight w:val="20"/>
        </w:trPr>
        <w:tc>
          <w:tcPr>
            <w:tcW w:w="1212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Ответственный исполнитель муниципальной программы &lt;4&gt;</w:t>
            </w:r>
          </w:p>
        </w:tc>
        <w:tc>
          <w:tcPr>
            <w:tcW w:w="3788" w:type="pct"/>
            <w:gridSpan w:val="18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Управление по экономике администрации города</w:t>
            </w:r>
          </w:p>
        </w:tc>
      </w:tr>
      <w:tr w:rsidR="008F2C48" w:rsidRPr="008F2C48" w:rsidTr="00DB0244">
        <w:trPr>
          <w:cantSplit/>
          <w:trHeight w:val="20"/>
        </w:trPr>
        <w:tc>
          <w:tcPr>
            <w:tcW w:w="1212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Соисполнители муниципальной программы &lt;5&gt;</w:t>
            </w:r>
          </w:p>
        </w:tc>
        <w:tc>
          <w:tcPr>
            <w:tcW w:w="3788" w:type="pct"/>
            <w:gridSpan w:val="18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 xml:space="preserve">Управление по жилищно-коммунальному комплексу, транспорту и дорогам администрации города </w:t>
            </w:r>
          </w:p>
        </w:tc>
      </w:tr>
      <w:tr w:rsidR="008F2C48" w:rsidRPr="008F2C48" w:rsidTr="00DB0244">
        <w:trPr>
          <w:cantSplit/>
          <w:trHeight w:val="20"/>
        </w:trPr>
        <w:tc>
          <w:tcPr>
            <w:tcW w:w="1212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Национальная цель &lt;6&gt;</w:t>
            </w:r>
          </w:p>
        </w:tc>
        <w:tc>
          <w:tcPr>
            <w:tcW w:w="3788" w:type="pct"/>
            <w:gridSpan w:val="18"/>
          </w:tcPr>
          <w:p w:rsidR="008F2C48" w:rsidRPr="008F2C48" w:rsidRDefault="00254BF3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Достойный, эффективный труд и успешное предпринимательство</w:t>
            </w:r>
          </w:p>
        </w:tc>
      </w:tr>
      <w:tr w:rsidR="008F2C48" w:rsidRPr="008F2C48" w:rsidTr="00DB0244">
        <w:trPr>
          <w:cantSplit/>
          <w:trHeight w:val="20"/>
        </w:trPr>
        <w:tc>
          <w:tcPr>
            <w:tcW w:w="1212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Цели муниципальной программы &lt;7&gt;</w:t>
            </w:r>
          </w:p>
        </w:tc>
        <w:tc>
          <w:tcPr>
            <w:tcW w:w="3788" w:type="pct"/>
            <w:gridSpan w:val="18"/>
          </w:tcPr>
          <w:p w:rsidR="008F2C48" w:rsidRPr="00254BF3" w:rsidRDefault="00254BF3" w:rsidP="00D332E8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254BF3">
              <w:rPr>
                <w:bCs/>
                <w:sz w:val="24"/>
                <w:szCs w:val="24"/>
              </w:rPr>
              <w:t>Устойчивое развитие агропромышленного комплекса и сельских территорий, повышение конкурентос</w:t>
            </w:r>
            <w:r>
              <w:rPr>
                <w:bCs/>
                <w:sz w:val="24"/>
                <w:szCs w:val="24"/>
              </w:rPr>
              <w:t xml:space="preserve">пособности сельскохозяйственной </w:t>
            </w:r>
            <w:r w:rsidRPr="00254BF3">
              <w:rPr>
                <w:bCs/>
                <w:sz w:val="24"/>
                <w:szCs w:val="24"/>
              </w:rPr>
              <w:t xml:space="preserve">продукции, произведенной в </w:t>
            </w:r>
            <w:r w:rsidR="00D332E8">
              <w:rPr>
                <w:bCs/>
                <w:sz w:val="24"/>
                <w:szCs w:val="24"/>
              </w:rPr>
              <w:t>городе Пыть-Яхе</w:t>
            </w:r>
            <w:r w:rsidRPr="00254BF3">
              <w:rPr>
                <w:bCs/>
                <w:sz w:val="24"/>
                <w:szCs w:val="24"/>
              </w:rPr>
              <w:t xml:space="preserve">, обеспечение стабильной благополучной эпизоотической обстановки в </w:t>
            </w:r>
            <w:r>
              <w:rPr>
                <w:bCs/>
                <w:sz w:val="24"/>
                <w:szCs w:val="24"/>
              </w:rPr>
              <w:t>городе Пыть-Яхе</w:t>
            </w:r>
          </w:p>
        </w:tc>
      </w:tr>
      <w:tr w:rsidR="008F2C48" w:rsidRPr="008F2C48" w:rsidTr="00DB0244">
        <w:trPr>
          <w:cantSplit/>
          <w:trHeight w:val="20"/>
        </w:trPr>
        <w:tc>
          <w:tcPr>
            <w:tcW w:w="1212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Задачи муниципальной программы&lt;7&gt;</w:t>
            </w:r>
          </w:p>
        </w:tc>
        <w:tc>
          <w:tcPr>
            <w:tcW w:w="3788" w:type="pct"/>
            <w:gridSpan w:val="18"/>
          </w:tcPr>
          <w:p w:rsidR="008F2C48" w:rsidRPr="008F2C48" w:rsidRDefault="008F2C48" w:rsidP="008F2C48">
            <w:pPr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1.Увеличение объемов производства продукции мясного и молоч</w:t>
            </w:r>
            <w:bookmarkStart w:id="1" w:name="_GoBack"/>
            <w:bookmarkEnd w:id="1"/>
            <w:r w:rsidRPr="008F2C48">
              <w:rPr>
                <w:sz w:val="24"/>
                <w:szCs w:val="24"/>
              </w:rPr>
              <w:t>ного животноводства.</w:t>
            </w:r>
          </w:p>
          <w:p w:rsidR="008F2C48" w:rsidRPr="008F2C48" w:rsidRDefault="008F2C48" w:rsidP="008F2C48">
            <w:pPr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2.Создание условий для увеличения количества субъектов малого предпринимательства, занимающихся сельскохозяйственным производством.</w:t>
            </w:r>
          </w:p>
          <w:p w:rsidR="008F2C48" w:rsidRPr="008F2C48" w:rsidRDefault="008F2C48" w:rsidP="008F2C48">
            <w:pPr>
              <w:tabs>
                <w:tab w:val="left" w:pos="433"/>
              </w:tabs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3.Обеспечение стабильной благополучной эпизоотической обстановки в муниципальном образовании, включая защиту населения от болезней, общих для человека и животных.</w:t>
            </w:r>
          </w:p>
          <w:p w:rsidR="008F2C48" w:rsidRPr="008F2C48" w:rsidRDefault="008F2C48" w:rsidP="008F2C4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4.Создание общих условий функционирования и развития сельского хозяйства.</w:t>
            </w:r>
          </w:p>
        </w:tc>
      </w:tr>
      <w:tr w:rsidR="008F2C48" w:rsidRPr="008F2C48" w:rsidTr="00DB0244">
        <w:trPr>
          <w:cantSplit/>
          <w:trHeight w:val="20"/>
        </w:trPr>
        <w:tc>
          <w:tcPr>
            <w:tcW w:w="1212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Подпрограммы &lt;7&gt;</w:t>
            </w:r>
          </w:p>
        </w:tc>
        <w:tc>
          <w:tcPr>
            <w:tcW w:w="3788" w:type="pct"/>
            <w:gridSpan w:val="18"/>
          </w:tcPr>
          <w:p w:rsidR="008F2C48" w:rsidRPr="008F2C48" w:rsidRDefault="008F2C48" w:rsidP="008F2C48">
            <w:pPr>
              <w:jc w:val="both"/>
              <w:rPr>
                <w:bCs/>
                <w:sz w:val="24"/>
                <w:szCs w:val="24"/>
              </w:rPr>
            </w:pPr>
            <w:r w:rsidRPr="008F2C48">
              <w:rPr>
                <w:bCs/>
                <w:sz w:val="24"/>
                <w:szCs w:val="24"/>
              </w:rPr>
              <w:t>1. «Развитие отрасли животноводства»;</w:t>
            </w:r>
          </w:p>
          <w:p w:rsidR="008F2C48" w:rsidRPr="008F2C48" w:rsidRDefault="008F2C48" w:rsidP="008F2C48">
            <w:pPr>
              <w:jc w:val="both"/>
              <w:rPr>
                <w:bCs/>
                <w:sz w:val="24"/>
                <w:szCs w:val="24"/>
              </w:rPr>
            </w:pPr>
            <w:r w:rsidRPr="008F2C48">
              <w:rPr>
                <w:bCs/>
                <w:sz w:val="24"/>
                <w:szCs w:val="24"/>
              </w:rPr>
              <w:t>2. «</w:t>
            </w:r>
            <w:r w:rsidRPr="008F2C48">
              <w:rPr>
                <w:sz w:val="24"/>
                <w:szCs w:val="24"/>
              </w:rPr>
              <w:t>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животных»</w:t>
            </w:r>
            <w:r w:rsidRPr="008F2C48">
              <w:rPr>
                <w:bCs/>
                <w:sz w:val="24"/>
                <w:szCs w:val="24"/>
              </w:rPr>
              <w:t>;</w:t>
            </w:r>
          </w:p>
          <w:p w:rsidR="008F2C48" w:rsidRPr="008F2C48" w:rsidRDefault="008F2C48" w:rsidP="008F2C4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3. «</w:t>
            </w:r>
            <w:proofErr w:type="spellStart"/>
            <w:r w:rsidRPr="008F2C48">
              <w:rPr>
                <w:bCs/>
                <w:sz w:val="24"/>
                <w:szCs w:val="24"/>
              </w:rPr>
              <w:t>Общепрограммные</w:t>
            </w:r>
            <w:proofErr w:type="spellEnd"/>
            <w:r w:rsidRPr="008F2C48">
              <w:rPr>
                <w:bCs/>
                <w:sz w:val="24"/>
                <w:szCs w:val="24"/>
              </w:rPr>
              <w:t xml:space="preserve"> мероприятия».</w:t>
            </w:r>
          </w:p>
        </w:tc>
      </w:tr>
      <w:tr w:rsidR="008F2C48" w:rsidRPr="008F2C48" w:rsidTr="00DB0244">
        <w:trPr>
          <w:cantSplit/>
          <w:trHeight w:val="20"/>
        </w:trPr>
        <w:tc>
          <w:tcPr>
            <w:tcW w:w="1212" w:type="pct"/>
            <w:vMerge w:val="restar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Целевые показатели муниципальной программы &lt;8&gt;</w:t>
            </w:r>
          </w:p>
        </w:tc>
        <w:tc>
          <w:tcPr>
            <w:tcW w:w="147" w:type="pct"/>
            <w:vMerge w:val="restar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№ п/п</w:t>
            </w:r>
          </w:p>
        </w:tc>
        <w:tc>
          <w:tcPr>
            <w:tcW w:w="763" w:type="pct"/>
            <w:gridSpan w:val="2"/>
            <w:vMerge w:val="restar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Наименование целевого показателя</w:t>
            </w:r>
          </w:p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&lt;8.1&gt;</w:t>
            </w:r>
          </w:p>
        </w:tc>
        <w:tc>
          <w:tcPr>
            <w:tcW w:w="609" w:type="pct"/>
            <w:gridSpan w:val="3"/>
            <w:vMerge w:val="restar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Документ - основание</w:t>
            </w:r>
          </w:p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&lt;8.2&gt;</w:t>
            </w:r>
          </w:p>
        </w:tc>
        <w:tc>
          <w:tcPr>
            <w:tcW w:w="2268" w:type="pct"/>
            <w:gridSpan w:val="1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Значение показателя по годам</w:t>
            </w:r>
          </w:p>
        </w:tc>
      </w:tr>
      <w:tr w:rsidR="008F2C48" w:rsidRPr="008F2C48" w:rsidTr="00DB0244">
        <w:trPr>
          <w:cantSplit/>
          <w:trHeight w:val="20"/>
        </w:trPr>
        <w:tc>
          <w:tcPr>
            <w:tcW w:w="1212" w:type="pct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7" w:type="pct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3" w:type="pct"/>
            <w:gridSpan w:val="2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09" w:type="pct"/>
            <w:gridSpan w:val="3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2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Базовое значение</w:t>
            </w:r>
          </w:p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&lt;8.3&gt;</w:t>
            </w:r>
          </w:p>
        </w:tc>
        <w:tc>
          <w:tcPr>
            <w:tcW w:w="202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2022</w:t>
            </w:r>
          </w:p>
        </w:tc>
        <w:tc>
          <w:tcPr>
            <w:tcW w:w="217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2023</w:t>
            </w:r>
          </w:p>
        </w:tc>
        <w:tc>
          <w:tcPr>
            <w:tcW w:w="194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2024</w:t>
            </w:r>
          </w:p>
        </w:tc>
        <w:tc>
          <w:tcPr>
            <w:tcW w:w="216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2025</w:t>
            </w:r>
          </w:p>
        </w:tc>
        <w:tc>
          <w:tcPr>
            <w:tcW w:w="546" w:type="pct"/>
            <w:gridSpan w:val="3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На момент окончания реализации муниципальной программы</w:t>
            </w:r>
          </w:p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&lt;8.4&gt;</w:t>
            </w:r>
          </w:p>
        </w:tc>
        <w:tc>
          <w:tcPr>
            <w:tcW w:w="552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Ответственный исполнитель/ соисполнитель за достижение показателя</w:t>
            </w:r>
          </w:p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&lt;8.5&gt;</w:t>
            </w:r>
          </w:p>
        </w:tc>
      </w:tr>
      <w:tr w:rsidR="00B622EE" w:rsidRPr="008F2C48" w:rsidTr="00DB0244">
        <w:trPr>
          <w:cantSplit/>
          <w:trHeight w:val="20"/>
        </w:trPr>
        <w:tc>
          <w:tcPr>
            <w:tcW w:w="1212" w:type="pct"/>
            <w:vMerge/>
          </w:tcPr>
          <w:p w:rsidR="00B622EE" w:rsidRPr="008F2C48" w:rsidRDefault="00B622EE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7" w:type="pct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63" w:type="pct"/>
            <w:gridSpan w:val="2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Уровень обеспеченности населения города Пыть-Яха сельскохозяйственной продукцией собственного производства от норматива потребления продукции, %</w:t>
            </w:r>
          </w:p>
        </w:tc>
        <w:tc>
          <w:tcPr>
            <w:tcW w:w="609" w:type="pct"/>
            <w:gridSpan w:val="3"/>
            <w:vMerge w:val="restart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Приказ Министерства здравоохранения РФ от 19 августа 2016 г. № 614 "Об утверждении Рекомендаций по рациональным нормам потребления пищевых продуктов, отвечающих современным требованиям здорового питания"</w:t>
            </w:r>
          </w:p>
        </w:tc>
        <w:tc>
          <w:tcPr>
            <w:tcW w:w="342" w:type="pct"/>
            <w:gridSpan w:val="2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2" w:type="pct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17" w:type="pct"/>
            <w:gridSpan w:val="2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4" w:type="pct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" w:type="pct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46" w:type="pct"/>
            <w:gridSpan w:val="3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52" w:type="pct"/>
            <w:gridSpan w:val="2"/>
            <w:vMerge w:val="restart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Управление по экономике администрации города</w:t>
            </w:r>
          </w:p>
        </w:tc>
      </w:tr>
      <w:tr w:rsidR="00B622EE" w:rsidRPr="008F2C48" w:rsidTr="00DB0244">
        <w:trPr>
          <w:cantSplit/>
          <w:trHeight w:val="20"/>
        </w:trPr>
        <w:tc>
          <w:tcPr>
            <w:tcW w:w="1212" w:type="pct"/>
            <w:vMerge/>
          </w:tcPr>
          <w:p w:rsidR="00B622EE" w:rsidRPr="008F2C48" w:rsidRDefault="00B622EE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7" w:type="pct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E" w:rsidRPr="008F2C48" w:rsidRDefault="00B622EE" w:rsidP="008F2C48">
            <w:pPr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мясо и мясопродукты (в пересчете на мясо)</w:t>
            </w:r>
          </w:p>
        </w:tc>
        <w:tc>
          <w:tcPr>
            <w:tcW w:w="609" w:type="pct"/>
            <w:gridSpan w:val="3"/>
            <w:vMerge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42" w:type="pct"/>
            <w:gridSpan w:val="2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4,2</w:t>
            </w:r>
          </w:p>
        </w:tc>
        <w:tc>
          <w:tcPr>
            <w:tcW w:w="202" w:type="pct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4,4</w:t>
            </w:r>
          </w:p>
        </w:tc>
        <w:tc>
          <w:tcPr>
            <w:tcW w:w="217" w:type="pct"/>
            <w:gridSpan w:val="2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4,6</w:t>
            </w:r>
          </w:p>
        </w:tc>
        <w:tc>
          <w:tcPr>
            <w:tcW w:w="194" w:type="pct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4,9</w:t>
            </w:r>
          </w:p>
        </w:tc>
        <w:tc>
          <w:tcPr>
            <w:tcW w:w="216" w:type="pct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6,5</w:t>
            </w:r>
          </w:p>
        </w:tc>
        <w:tc>
          <w:tcPr>
            <w:tcW w:w="546" w:type="pct"/>
            <w:gridSpan w:val="3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7,6</w:t>
            </w:r>
          </w:p>
        </w:tc>
        <w:tc>
          <w:tcPr>
            <w:tcW w:w="552" w:type="pct"/>
            <w:gridSpan w:val="2"/>
            <w:vMerge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B622EE" w:rsidRPr="008F2C48" w:rsidTr="00DB0244">
        <w:trPr>
          <w:cantSplit/>
          <w:trHeight w:val="20"/>
        </w:trPr>
        <w:tc>
          <w:tcPr>
            <w:tcW w:w="1212" w:type="pct"/>
            <w:vMerge/>
          </w:tcPr>
          <w:p w:rsidR="00B622EE" w:rsidRPr="008F2C48" w:rsidRDefault="00B622EE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7" w:type="pct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EE" w:rsidRPr="008F2C48" w:rsidRDefault="00B622EE" w:rsidP="008F2C48">
            <w:pPr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молоко и молокопродукты (в пересчете на молоко)</w:t>
            </w:r>
          </w:p>
        </w:tc>
        <w:tc>
          <w:tcPr>
            <w:tcW w:w="609" w:type="pct"/>
            <w:gridSpan w:val="3"/>
            <w:vMerge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42" w:type="pct"/>
            <w:gridSpan w:val="2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2,1</w:t>
            </w:r>
          </w:p>
        </w:tc>
        <w:tc>
          <w:tcPr>
            <w:tcW w:w="202" w:type="pct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2,3</w:t>
            </w:r>
          </w:p>
        </w:tc>
        <w:tc>
          <w:tcPr>
            <w:tcW w:w="217" w:type="pct"/>
            <w:gridSpan w:val="2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2,4</w:t>
            </w:r>
          </w:p>
        </w:tc>
        <w:tc>
          <w:tcPr>
            <w:tcW w:w="194" w:type="pct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2,5</w:t>
            </w:r>
          </w:p>
        </w:tc>
        <w:tc>
          <w:tcPr>
            <w:tcW w:w="216" w:type="pct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3,1</w:t>
            </w:r>
          </w:p>
        </w:tc>
        <w:tc>
          <w:tcPr>
            <w:tcW w:w="546" w:type="pct"/>
            <w:gridSpan w:val="3"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3,4</w:t>
            </w:r>
          </w:p>
        </w:tc>
        <w:tc>
          <w:tcPr>
            <w:tcW w:w="552" w:type="pct"/>
            <w:gridSpan w:val="2"/>
            <w:vMerge/>
          </w:tcPr>
          <w:p w:rsidR="00B622EE" w:rsidRPr="008F2C48" w:rsidRDefault="00B622E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8F2C48" w:rsidRPr="008F2C48" w:rsidTr="00DB0244">
        <w:trPr>
          <w:cantSplit/>
          <w:trHeight w:val="20"/>
        </w:trPr>
        <w:tc>
          <w:tcPr>
            <w:tcW w:w="1212" w:type="pct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7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3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48" w:rsidRPr="008F2C48" w:rsidRDefault="008F2C48" w:rsidP="008F2C48">
            <w:pPr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Количество животных без владельцев, прошедших отлов, транспортировку, регистрацию, учет, содержание, лечение (вакцинацию)</w:t>
            </w:r>
          </w:p>
        </w:tc>
        <w:tc>
          <w:tcPr>
            <w:tcW w:w="609" w:type="pct"/>
            <w:gridSpan w:val="3"/>
          </w:tcPr>
          <w:p w:rsidR="008F2C48" w:rsidRPr="008F2C48" w:rsidRDefault="008D05C5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</w:t>
            </w:r>
            <w:proofErr w:type="gramStart"/>
            <w:r>
              <w:rPr>
                <w:sz w:val="24"/>
                <w:szCs w:val="24"/>
              </w:rPr>
              <w:t xml:space="preserve">закон </w:t>
            </w:r>
            <w:r w:rsidR="008F2C48" w:rsidRPr="008F2C48">
              <w:rPr>
                <w:sz w:val="24"/>
                <w:szCs w:val="24"/>
              </w:rPr>
              <w:t xml:space="preserve"> </w:t>
            </w:r>
            <w:r w:rsidR="0013039E"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13039E">
              <w:rPr>
                <w:sz w:val="24"/>
                <w:szCs w:val="24"/>
              </w:rPr>
              <w:t>27.12.2021</w:t>
            </w:r>
            <w:r>
              <w:rPr>
                <w:sz w:val="24"/>
                <w:szCs w:val="24"/>
              </w:rPr>
              <w:t xml:space="preserve"> № 498-ФЗ </w:t>
            </w:r>
            <w:r w:rsidR="008F2C48" w:rsidRPr="008F2C48">
              <w:rPr>
                <w:sz w:val="24"/>
                <w:szCs w:val="24"/>
              </w:rPr>
              <w:t>«Об ответственном обращении с животными и о внесении изменений в отдельные законодательные акты РФ»</w:t>
            </w:r>
          </w:p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42" w:type="pct"/>
            <w:gridSpan w:val="2"/>
          </w:tcPr>
          <w:p w:rsidR="008F2C48" w:rsidRPr="008F2C48" w:rsidRDefault="008D05C5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181,0</w:t>
            </w:r>
          </w:p>
        </w:tc>
        <w:tc>
          <w:tcPr>
            <w:tcW w:w="202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179,0</w:t>
            </w:r>
          </w:p>
        </w:tc>
        <w:tc>
          <w:tcPr>
            <w:tcW w:w="217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179,0</w:t>
            </w:r>
          </w:p>
        </w:tc>
        <w:tc>
          <w:tcPr>
            <w:tcW w:w="194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179,0</w:t>
            </w:r>
          </w:p>
        </w:tc>
        <w:tc>
          <w:tcPr>
            <w:tcW w:w="216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179,0</w:t>
            </w:r>
          </w:p>
        </w:tc>
        <w:tc>
          <w:tcPr>
            <w:tcW w:w="546" w:type="pct"/>
            <w:gridSpan w:val="3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179,0</w:t>
            </w:r>
          </w:p>
        </w:tc>
        <w:tc>
          <w:tcPr>
            <w:tcW w:w="552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Управление по жилищно-коммунальному комплексу, транспорту и дорогам администрации города</w:t>
            </w:r>
          </w:p>
        </w:tc>
      </w:tr>
      <w:tr w:rsidR="00F821AC" w:rsidRPr="008F2C48" w:rsidTr="00DB0244">
        <w:trPr>
          <w:cantSplit/>
          <w:trHeight w:val="20"/>
        </w:trPr>
        <w:tc>
          <w:tcPr>
            <w:tcW w:w="1212" w:type="pct"/>
            <w:vMerge/>
          </w:tcPr>
          <w:p w:rsidR="00F821AC" w:rsidRPr="008F2C48" w:rsidRDefault="00F821AC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7" w:type="pct"/>
          </w:tcPr>
          <w:p w:rsidR="00F821AC" w:rsidRPr="008F2C48" w:rsidRDefault="00F821AC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4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1AC" w:rsidRPr="008F2C48" w:rsidRDefault="00F821AC" w:rsidP="008F2C48">
            <w:pPr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 xml:space="preserve">Производство скота и птицы на убой в хозяйствах всех категорий (в живом весе), </w:t>
            </w:r>
            <w:proofErr w:type="spellStart"/>
            <w:r w:rsidRPr="008F2C48">
              <w:rPr>
                <w:sz w:val="24"/>
                <w:szCs w:val="24"/>
              </w:rPr>
              <w:t>тн</w:t>
            </w:r>
            <w:proofErr w:type="spellEnd"/>
            <w:r w:rsidRPr="008F2C48">
              <w:rPr>
                <w:sz w:val="24"/>
                <w:szCs w:val="24"/>
              </w:rPr>
              <w:t>.</w:t>
            </w:r>
          </w:p>
        </w:tc>
        <w:tc>
          <w:tcPr>
            <w:tcW w:w="609" w:type="pct"/>
            <w:gridSpan w:val="3"/>
            <w:vMerge w:val="restart"/>
          </w:tcPr>
          <w:p w:rsidR="008153E9" w:rsidRPr="008F2C48" w:rsidRDefault="00F821AC" w:rsidP="008153E9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4719F">
              <w:rPr>
                <w:sz w:val="24"/>
                <w:szCs w:val="24"/>
              </w:rPr>
              <w:t xml:space="preserve">Приказ Министерства здравоохранения РФ от 19 августа 2016 г. № 614 </w:t>
            </w:r>
            <w:r w:rsidRPr="0024719F">
              <w:rPr>
                <w:sz w:val="24"/>
                <w:szCs w:val="24"/>
              </w:rPr>
              <w:lastRenderedPageBreak/>
              <w:t>"Об утверждении Рекомендаций по рациональным нормам потребления пищевых продуктов, отвечающих современным требованиям здорового питания</w:t>
            </w:r>
            <w:r w:rsidR="00AA74D1">
              <w:rPr>
                <w:sz w:val="24"/>
                <w:szCs w:val="24"/>
              </w:rPr>
              <w:t>»</w:t>
            </w:r>
          </w:p>
        </w:tc>
        <w:tc>
          <w:tcPr>
            <w:tcW w:w="342" w:type="pct"/>
            <w:gridSpan w:val="2"/>
          </w:tcPr>
          <w:p w:rsidR="00F821AC" w:rsidRPr="008F2C48" w:rsidRDefault="0013039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122,1</w:t>
            </w:r>
          </w:p>
        </w:tc>
        <w:tc>
          <w:tcPr>
            <w:tcW w:w="202" w:type="pct"/>
          </w:tcPr>
          <w:p w:rsidR="00F821AC" w:rsidRPr="008F2C48" w:rsidRDefault="00F821AC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127,3</w:t>
            </w:r>
          </w:p>
        </w:tc>
        <w:tc>
          <w:tcPr>
            <w:tcW w:w="217" w:type="pct"/>
            <w:gridSpan w:val="2"/>
          </w:tcPr>
          <w:p w:rsidR="00F821AC" w:rsidRPr="008F2C48" w:rsidRDefault="00F821AC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133,7</w:t>
            </w:r>
          </w:p>
        </w:tc>
        <w:tc>
          <w:tcPr>
            <w:tcW w:w="194" w:type="pct"/>
          </w:tcPr>
          <w:p w:rsidR="00F821AC" w:rsidRPr="008F2C48" w:rsidRDefault="00F821AC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140,4</w:t>
            </w:r>
          </w:p>
        </w:tc>
        <w:tc>
          <w:tcPr>
            <w:tcW w:w="216" w:type="pct"/>
          </w:tcPr>
          <w:p w:rsidR="00F821AC" w:rsidRPr="008F2C48" w:rsidRDefault="00F821AC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185,7</w:t>
            </w:r>
          </w:p>
        </w:tc>
        <w:tc>
          <w:tcPr>
            <w:tcW w:w="546" w:type="pct"/>
            <w:gridSpan w:val="3"/>
          </w:tcPr>
          <w:p w:rsidR="00F821AC" w:rsidRPr="008F2C48" w:rsidRDefault="00F821AC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219,7</w:t>
            </w:r>
          </w:p>
        </w:tc>
        <w:tc>
          <w:tcPr>
            <w:tcW w:w="552" w:type="pct"/>
            <w:gridSpan w:val="2"/>
            <w:vMerge w:val="restart"/>
          </w:tcPr>
          <w:p w:rsidR="00F821AC" w:rsidRPr="008F2C48" w:rsidRDefault="00F821AC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Управление по экономике администрации города</w:t>
            </w:r>
          </w:p>
        </w:tc>
      </w:tr>
      <w:tr w:rsidR="00F821AC" w:rsidRPr="008F2C48" w:rsidTr="00DB0244">
        <w:trPr>
          <w:cantSplit/>
          <w:trHeight w:val="20"/>
        </w:trPr>
        <w:tc>
          <w:tcPr>
            <w:tcW w:w="1212" w:type="pct"/>
            <w:vMerge/>
          </w:tcPr>
          <w:p w:rsidR="00F821AC" w:rsidRPr="008F2C48" w:rsidRDefault="00F821AC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7" w:type="pct"/>
          </w:tcPr>
          <w:p w:rsidR="00F821AC" w:rsidRPr="008F2C48" w:rsidRDefault="00F821AC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5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1AC" w:rsidRDefault="00F821AC" w:rsidP="008F2C48">
            <w:pPr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 xml:space="preserve">Производство молока в хозяйствах всех категорий, </w:t>
            </w:r>
            <w:proofErr w:type="spellStart"/>
            <w:r w:rsidRPr="008F2C48">
              <w:rPr>
                <w:sz w:val="24"/>
                <w:szCs w:val="24"/>
              </w:rPr>
              <w:t>тн</w:t>
            </w:r>
            <w:proofErr w:type="spellEnd"/>
            <w:r w:rsidRPr="008F2C48">
              <w:rPr>
                <w:sz w:val="24"/>
                <w:szCs w:val="24"/>
              </w:rPr>
              <w:t>.</w:t>
            </w:r>
          </w:p>
          <w:p w:rsidR="0024719F" w:rsidRDefault="0024719F" w:rsidP="008F2C48">
            <w:pPr>
              <w:rPr>
                <w:sz w:val="24"/>
                <w:szCs w:val="24"/>
              </w:rPr>
            </w:pPr>
          </w:p>
          <w:p w:rsidR="0024719F" w:rsidRDefault="0024719F" w:rsidP="008F2C48">
            <w:pPr>
              <w:rPr>
                <w:sz w:val="24"/>
                <w:szCs w:val="24"/>
              </w:rPr>
            </w:pPr>
          </w:p>
          <w:p w:rsidR="0024719F" w:rsidRDefault="0024719F" w:rsidP="008F2C48">
            <w:pPr>
              <w:rPr>
                <w:sz w:val="24"/>
                <w:szCs w:val="24"/>
              </w:rPr>
            </w:pPr>
          </w:p>
          <w:p w:rsidR="0024719F" w:rsidRDefault="0024719F" w:rsidP="008F2C48">
            <w:pPr>
              <w:rPr>
                <w:sz w:val="24"/>
                <w:szCs w:val="24"/>
              </w:rPr>
            </w:pPr>
          </w:p>
          <w:p w:rsidR="0024719F" w:rsidRDefault="0024719F" w:rsidP="008F2C48">
            <w:pPr>
              <w:rPr>
                <w:sz w:val="24"/>
                <w:szCs w:val="24"/>
              </w:rPr>
            </w:pPr>
          </w:p>
          <w:p w:rsidR="0024719F" w:rsidRPr="008F2C48" w:rsidRDefault="0024719F" w:rsidP="008F2C48">
            <w:pPr>
              <w:rPr>
                <w:sz w:val="24"/>
                <w:szCs w:val="24"/>
              </w:rPr>
            </w:pPr>
          </w:p>
        </w:tc>
        <w:tc>
          <w:tcPr>
            <w:tcW w:w="609" w:type="pct"/>
            <w:gridSpan w:val="3"/>
            <w:vMerge/>
          </w:tcPr>
          <w:p w:rsidR="00F821AC" w:rsidRPr="008F2C48" w:rsidRDefault="00F821AC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42" w:type="pct"/>
            <w:gridSpan w:val="2"/>
          </w:tcPr>
          <w:p w:rsidR="00F821AC" w:rsidRPr="008F2C48" w:rsidRDefault="0013039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265,7</w:t>
            </w:r>
          </w:p>
        </w:tc>
        <w:tc>
          <w:tcPr>
            <w:tcW w:w="202" w:type="pct"/>
          </w:tcPr>
          <w:p w:rsidR="00F821AC" w:rsidRPr="008F2C48" w:rsidRDefault="00F821AC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292,0</w:t>
            </w:r>
          </w:p>
        </w:tc>
        <w:tc>
          <w:tcPr>
            <w:tcW w:w="217" w:type="pct"/>
            <w:gridSpan w:val="2"/>
          </w:tcPr>
          <w:p w:rsidR="00F821AC" w:rsidRPr="008F2C48" w:rsidRDefault="00F821AC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306,6</w:t>
            </w:r>
          </w:p>
        </w:tc>
        <w:tc>
          <w:tcPr>
            <w:tcW w:w="194" w:type="pct"/>
          </w:tcPr>
          <w:p w:rsidR="00F821AC" w:rsidRPr="008F2C48" w:rsidRDefault="00F821AC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321,9</w:t>
            </w:r>
          </w:p>
        </w:tc>
        <w:tc>
          <w:tcPr>
            <w:tcW w:w="216" w:type="pct"/>
          </w:tcPr>
          <w:p w:rsidR="00F821AC" w:rsidRPr="008F2C48" w:rsidRDefault="00F821AC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400,6</w:t>
            </w:r>
          </w:p>
        </w:tc>
        <w:tc>
          <w:tcPr>
            <w:tcW w:w="546" w:type="pct"/>
            <w:gridSpan w:val="3"/>
          </w:tcPr>
          <w:p w:rsidR="00F821AC" w:rsidRPr="008F2C48" w:rsidRDefault="00F821AC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436,6</w:t>
            </w:r>
          </w:p>
        </w:tc>
        <w:tc>
          <w:tcPr>
            <w:tcW w:w="552" w:type="pct"/>
            <w:gridSpan w:val="2"/>
            <w:vMerge/>
          </w:tcPr>
          <w:p w:rsidR="00F821AC" w:rsidRPr="008F2C48" w:rsidRDefault="00F821AC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821AC" w:rsidRPr="008F2C48" w:rsidTr="00DB0244">
        <w:trPr>
          <w:cantSplit/>
          <w:trHeight w:val="20"/>
        </w:trPr>
        <w:tc>
          <w:tcPr>
            <w:tcW w:w="1212" w:type="pct"/>
            <w:vMerge/>
          </w:tcPr>
          <w:p w:rsidR="00F821AC" w:rsidRPr="008F2C48" w:rsidRDefault="00F821AC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7" w:type="pct"/>
          </w:tcPr>
          <w:p w:rsidR="0024719F" w:rsidRDefault="0024719F" w:rsidP="0024719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  <w:p w:rsidR="00F821AC" w:rsidRPr="008F2C48" w:rsidRDefault="00F821AC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6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9F" w:rsidRDefault="0024719F" w:rsidP="008F2C48">
            <w:pPr>
              <w:rPr>
                <w:sz w:val="24"/>
                <w:szCs w:val="24"/>
              </w:rPr>
            </w:pPr>
          </w:p>
          <w:p w:rsidR="00F821AC" w:rsidRPr="008F2C48" w:rsidRDefault="00F821AC" w:rsidP="008F2C48">
            <w:pPr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8F2C48">
              <w:rPr>
                <w:sz w:val="24"/>
                <w:szCs w:val="24"/>
              </w:rPr>
              <w:t>выставочно</w:t>
            </w:r>
            <w:proofErr w:type="spellEnd"/>
            <w:r w:rsidRPr="008F2C48">
              <w:rPr>
                <w:sz w:val="24"/>
                <w:szCs w:val="24"/>
              </w:rPr>
              <w:t>-ярмарочных мероприятий, ед.</w:t>
            </w:r>
          </w:p>
        </w:tc>
        <w:tc>
          <w:tcPr>
            <w:tcW w:w="609" w:type="pct"/>
            <w:gridSpan w:val="3"/>
          </w:tcPr>
          <w:p w:rsidR="0024719F" w:rsidRDefault="0024719F" w:rsidP="0024719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  <w:p w:rsidR="00F821AC" w:rsidRPr="008F2C48" w:rsidRDefault="0024719F" w:rsidP="0024719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153E9">
              <w:rPr>
                <w:sz w:val="24"/>
                <w:szCs w:val="24"/>
              </w:rPr>
              <w:t>Федеральный закон от 28.12.2009 N 381-ФЗ "Об основах государственного регулирования торговой деятельности в Российской</w:t>
            </w:r>
            <w:r w:rsidR="00AA74D1">
              <w:rPr>
                <w:sz w:val="24"/>
                <w:szCs w:val="24"/>
              </w:rPr>
              <w:t xml:space="preserve"> Федерации»</w:t>
            </w:r>
          </w:p>
        </w:tc>
        <w:tc>
          <w:tcPr>
            <w:tcW w:w="342" w:type="pct"/>
            <w:gridSpan w:val="2"/>
          </w:tcPr>
          <w:p w:rsidR="00F821AC" w:rsidRPr="008F2C48" w:rsidRDefault="008D05C5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2" w:type="pct"/>
          </w:tcPr>
          <w:p w:rsidR="00F821AC" w:rsidRPr="008F2C48" w:rsidRDefault="00F821AC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</w:t>
            </w:r>
          </w:p>
        </w:tc>
        <w:tc>
          <w:tcPr>
            <w:tcW w:w="217" w:type="pct"/>
            <w:gridSpan w:val="2"/>
          </w:tcPr>
          <w:p w:rsidR="00F821AC" w:rsidRPr="008F2C48" w:rsidRDefault="00F821AC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</w:t>
            </w:r>
          </w:p>
        </w:tc>
        <w:tc>
          <w:tcPr>
            <w:tcW w:w="194" w:type="pct"/>
          </w:tcPr>
          <w:p w:rsidR="00F821AC" w:rsidRPr="008F2C48" w:rsidRDefault="00F821AC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</w:t>
            </w:r>
          </w:p>
        </w:tc>
        <w:tc>
          <w:tcPr>
            <w:tcW w:w="216" w:type="pct"/>
          </w:tcPr>
          <w:p w:rsidR="00F821AC" w:rsidRPr="008F2C48" w:rsidRDefault="00F821AC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</w:t>
            </w:r>
          </w:p>
        </w:tc>
        <w:tc>
          <w:tcPr>
            <w:tcW w:w="546" w:type="pct"/>
            <w:gridSpan w:val="3"/>
          </w:tcPr>
          <w:p w:rsidR="00F821AC" w:rsidRPr="008F2C48" w:rsidRDefault="00F821AC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4</w:t>
            </w:r>
          </w:p>
        </w:tc>
        <w:tc>
          <w:tcPr>
            <w:tcW w:w="552" w:type="pct"/>
            <w:gridSpan w:val="2"/>
            <w:vMerge/>
          </w:tcPr>
          <w:p w:rsidR="00F821AC" w:rsidRPr="008F2C48" w:rsidRDefault="00F821AC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8F2C48" w:rsidRPr="008F2C48" w:rsidTr="00DB0244">
        <w:trPr>
          <w:cantSplit/>
          <w:trHeight w:val="20"/>
        </w:trPr>
        <w:tc>
          <w:tcPr>
            <w:tcW w:w="1212" w:type="pct"/>
            <w:vMerge w:val="restar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Параметры финансового обеспечения муниципальной программы &lt;9&gt;</w:t>
            </w:r>
          </w:p>
        </w:tc>
        <w:tc>
          <w:tcPr>
            <w:tcW w:w="695" w:type="pct"/>
            <w:gridSpan w:val="2"/>
            <w:vMerge w:val="restar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093" w:type="pct"/>
            <w:gridSpan w:val="16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Расходы по годам (тыс. рублей)</w:t>
            </w:r>
          </w:p>
        </w:tc>
      </w:tr>
      <w:tr w:rsidR="008F2C48" w:rsidRPr="008F2C48" w:rsidTr="00DB0244">
        <w:trPr>
          <w:cantSplit/>
          <w:trHeight w:val="20"/>
        </w:trPr>
        <w:tc>
          <w:tcPr>
            <w:tcW w:w="1212" w:type="pct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95" w:type="pct"/>
            <w:gridSpan w:val="2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16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Всего</w:t>
            </w:r>
          </w:p>
        </w:tc>
        <w:tc>
          <w:tcPr>
            <w:tcW w:w="516" w:type="pct"/>
            <w:gridSpan w:val="3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2022</w:t>
            </w:r>
          </w:p>
        </w:tc>
        <w:tc>
          <w:tcPr>
            <w:tcW w:w="516" w:type="pct"/>
            <w:gridSpan w:val="3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2023</w:t>
            </w:r>
          </w:p>
        </w:tc>
        <w:tc>
          <w:tcPr>
            <w:tcW w:w="516" w:type="pct"/>
            <w:gridSpan w:val="4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2024</w:t>
            </w:r>
          </w:p>
        </w:tc>
        <w:tc>
          <w:tcPr>
            <w:tcW w:w="516" w:type="pct"/>
            <w:gridSpan w:val="3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2025</w:t>
            </w:r>
          </w:p>
        </w:tc>
        <w:tc>
          <w:tcPr>
            <w:tcW w:w="516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2026- 2030</w:t>
            </w:r>
          </w:p>
        </w:tc>
      </w:tr>
      <w:tr w:rsidR="008F2C48" w:rsidRPr="008F2C48" w:rsidTr="00DB0244">
        <w:trPr>
          <w:cantSplit/>
          <w:trHeight w:val="20"/>
        </w:trPr>
        <w:tc>
          <w:tcPr>
            <w:tcW w:w="1212" w:type="pct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95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всего</w:t>
            </w:r>
          </w:p>
        </w:tc>
        <w:tc>
          <w:tcPr>
            <w:tcW w:w="516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bCs/>
                <w:sz w:val="24"/>
                <w:szCs w:val="24"/>
              </w:rPr>
              <w:t>247 430,0</w:t>
            </w:r>
          </w:p>
        </w:tc>
        <w:tc>
          <w:tcPr>
            <w:tcW w:w="516" w:type="pct"/>
            <w:gridSpan w:val="3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11 856,7</w:t>
            </w:r>
          </w:p>
        </w:tc>
        <w:tc>
          <w:tcPr>
            <w:tcW w:w="516" w:type="pct"/>
            <w:gridSpan w:val="3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11 877,1</w:t>
            </w:r>
          </w:p>
        </w:tc>
        <w:tc>
          <w:tcPr>
            <w:tcW w:w="516" w:type="pct"/>
            <w:gridSpan w:val="4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11 891,4</w:t>
            </w:r>
          </w:p>
        </w:tc>
        <w:tc>
          <w:tcPr>
            <w:tcW w:w="516" w:type="pct"/>
            <w:gridSpan w:val="3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bCs/>
                <w:sz w:val="24"/>
                <w:szCs w:val="24"/>
              </w:rPr>
              <w:t>35 300,8</w:t>
            </w:r>
          </w:p>
        </w:tc>
        <w:tc>
          <w:tcPr>
            <w:tcW w:w="516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bCs/>
                <w:sz w:val="24"/>
                <w:szCs w:val="24"/>
              </w:rPr>
              <w:t>176 504,0</w:t>
            </w:r>
          </w:p>
        </w:tc>
      </w:tr>
      <w:tr w:rsidR="008F2C48" w:rsidRPr="008F2C48" w:rsidTr="00DB0244">
        <w:trPr>
          <w:cantSplit/>
          <w:trHeight w:val="20"/>
        </w:trPr>
        <w:tc>
          <w:tcPr>
            <w:tcW w:w="1212" w:type="pct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95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16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16" w:type="pct"/>
            <w:gridSpan w:val="3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16" w:type="pct"/>
            <w:gridSpan w:val="3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16" w:type="pct"/>
            <w:gridSpan w:val="4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16" w:type="pct"/>
            <w:gridSpan w:val="3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16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</w:tr>
      <w:tr w:rsidR="008F2C48" w:rsidRPr="008F2C48" w:rsidTr="00DB0244">
        <w:trPr>
          <w:cantSplit/>
          <w:trHeight w:val="20"/>
        </w:trPr>
        <w:tc>
          <w:tcPr>
            <w:tcW w:w="1212" w:type="pct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95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16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bCs/>
                <w:sz w:val="24"/>
                <w:szCs w:val="24"/>
              </w:rPr>
              <w:t>241 544,0</w:t>
            </w:r>
          </w:p>
        </w:tc>
        <w:tc>
          <w:tcPr>
            <w:tcW w:w="516" w:type="pct"/>
            <w:gridSpan w:val="3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11 202,7</w:t>
            </w:r>
          </w:p>
        </w:tc>
        <w:tc>
          <w:tcPr>
            <w:tcW w:w="516" w:type="pct"/>
            <w:gridSpan w:val="3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11 223,1</w:t>
            </w:r>
          </w:p>
        </w:tc>
        <w:tc>
          <w:tcPr>
            <w:tcW w:w="516" w:type="pct"/>
            <w:gridSpan w:val="4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11 237,4</w:t>
            </w:r>
          </w:p>
        </w:tc>
        <w:tc>
          <w:tcPr>
            <w:tcW w:w="516" w:type="pct"/>
            <w:gridSpan w:val="3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34 646,8</w:t>
            </w:r>
          </w:p>
        </w:tc>
        <w:tc>
          <w:tcPr>
            <w:tcW w:w="516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173 234,0</w:t>
            </w:r>
          </w:p>
        </w:tc>
      </w:tr>
      <w:tr w:rsidR="008F2C48" w:rsidRPr="008F2C48" w:rsidTr="00DB0244">
        <w:trPr>
          <w:cantSplit/>
          <w:trHeight w:val="20"/>
        </w:trPr>
        <w:tc>
          <w:tcPr>
            <w:tcW w:w="1212" w:type="pct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95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16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bCs/>
                <w:sz w:val="24"/>
                <w:szCs w:val="24"/>
              </w:rPr>
              <w:t>5 886,0</w:t>
            </w:r>
          </w:p>
        </w:tc>
        <w:tc>
          <w:tcPr>
            <w:tcW w:w="516" w:type="pct"/>
            <w:gridSpan w:val="3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654,0</w:t>
            </w:r>
          </w:p>
        </w:tc>
        <w:tc>
          <w:tcPr>
            <w:tcW w:w="516" w:type="pct"/>
            <w:gridSpan w:val="3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654,0</w:t>
            </w:r>
          </w:p>
        </w:tc>
        <w:tc>
          <w:tcPr>
            <w:tcW w:w="516" w:type="pct"/>
            <w:gridSpan w:val="4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654,0</w:t>
            </w:r>
          </w:p>
        </w:tc>
        <w:tc>
          <w:tcPr>
            <w:tcW w:w="516" w:type="pct"/>
            <w:gridSpan w:val="3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654,0</w:t>
            </w:r>
          </w:p>
        </w:tc>
        <w:tc>
          <w:tcPr>
            <w:tcW w:w="516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3 270,0</w:t>
            </w:r>
          </w:p>
        </w:tc>
      </w:tr>
      <w:tr w:rsidR="008F2C48" w:rsidRPr="008F2C48" w:rsidTr="00DB0244">
        <w:trPr>
          <w:cantSplit/>
          <w:trHeight w:val="20"/>
        </w:trPr>
        <w:tc>
          <w:tcPr>
            <w:tcW w:w="1212" w:type="pct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95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516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16" w:type="pct"/>
            <w:gridSpan w:val="3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16" w:type="pct"/>
            <w:gridSpan w:val="3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16" w:type="pct"/>
            <w:gridSpan w:val="4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16" w:type="pct"/>
            <w:gridSpan w:val="3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16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</w:tr>
    </w:tbl>
    <w:p w:rsidR="0013039E" w:rsidRDefault="0013039E" w:rsidP="00254BF3">
      <w:pPr>
        <w:widowControl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sectPr w:rsidR="0013039E" w:rsidSect="00C53918">
      <w:headerReference w:type="default" r:id="rId8"/>
      <w:pgSz w:w="16840" w:h="11907" w:orient="landscape" w:code="9"/>
      <w:pgMar w:top="851" w:right="567" w:bottom="851" w:left="567" w:header="454" w:footer="567" w:gutter="284"/>
      <w:pgNumType w:start="496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F7C" w:rsidRDefault="00084F7C" w:rsidP="008341FF">
      <w:r>
        <w:separator/>
      </w:r>
    </w:p>
  </w:endnote>
  <w:endnote w:type="continuationSeparator" w:id="0">
    <w:p w:rsidR="00084F7C" w:rsidRDefault="00084F7C" w:rsidP="00834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F7C" w:rsidRDefault="00084F7C" w:rsidP="008341FF">
      <w:r>
        <w:separator/>
      </w:r>
    </w:p>
  </w:footnote>
  <w:footnote w:type="continuationSeparator" w:id="0">
    <w:p w:rsidR="00084F7C" w:rsidRDefault="00084F7C" w:rsidP="008341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8544116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C53918" w:rsidRPr="00C53918" w:rsidRDefault="00C53918">
        <w:pPr>
          <w:pStyle w:val="a7"/>
          <w:jc w:val="right"/>
          <w:rPr>
            <w:rFonts w:asciiTheme="minorHAnsi" w:hAnsiTheme="minorHAnsi"/>
            <w:sz w:val="22"/>
            <w:szCs w:val="22"/>
          </w:rPr>
        </w:pPr>
        <w:r w:rsidRPr="00C53918">
          <w:rPr>
            <w:rFonts w:asciiTheme="minorHAnsi" w:hAnsiTheme="minorHAnsi"/>
            <w:sz w:val="22"/>
            <w:szCs w:val="22"/>
          </w:rPr>
          <w:fldChar w:fldCharType="begin"/>
        </w:r>
        <w:r w:rsidRPr="00C53918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C53918">
          <w:rPr>
            <w:rFonts w:asciiTheme="minorHAnsi" w:hAnsiTheme="minorHAnsi"/>
            <w:sz w:val="22"/>
            <w:szCs w:val="22"/>
          </w:rPr>
          <w:fldChar w:fldCharType="separate"/>
        </w:r>
        <w:r>
          <w:rPr>
            <w:rFonts w:asciiTheme="minorHAnsi" w:hAnsiTheme="minorHAnsi"/>
            <w:noProof/>
            <w:sz w:val="22"/>
            <w:szCs w:val="22"/>
          </w:rPr>
          <w:t>498</w:t>
        </w:r>
        <w:r w:rsidRPr="00C53918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8341FF" w:rsidRPr="00C53918" w:rsidRDefault="008341FF" w:rsidP="00B017CA">
    <w:pPr>
      <w:pStyle w:val="a7"/>
      <w:rPr>
        <w:rFonts w:asciiTheme="minorHAnsi" w:hAnsi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53F3"/>
    <w:multiLevelType w:val="multilevel"/>
    <w:tmpl w:val="A6CC7104"/>
    <w:lvl w:ilvl="0">
      <w:numFmt w:val="decimalZero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numFmt w:val="decimalZero"/>
      <w:lvlText w:val="%1.%2.0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7991769"/>
    <w:multiLevelType w:val="multilevel"/>
    <w:tmpl w:val="B472F484"/>
    <w:lvl w:ilvl="0">
      <w:start w:val="1"/>
      <w:numFmt w:val="decimalZero"/>
      <w:lvlText w:val="%1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1">
      <w:start w:val="5"/>
      <w:numFmt w:val="decimalZero"/>
      <w:lvlText w:val="%1-%2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480"/>
        </w:tabs>
        <w:ind w:left="6480" w:hanging="6480"/>
      </w:pPr>
      <w:rPr>
        <w:rFonts w:hint="default"/>
      </w:rPr>
    </w:lvl>
  </w:abstractNum>
  <w:abstractNum w:abstractNumId="2" w15:restartNumberingAfterBreak="0">
    <w:nsid w:val="0BEA48EB"/>
    <w:multiLevelType w:val="multilevel"/>
    <w:tmpl w:val="5CA0D74A"/>
    <w:lvl w:ilvl="0">
      <w:numFmt w:val="decimalZero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8F76884"/>
    <w:multiLevelType w:val="singleLevel"/>
    <w:tmpl w:val="A2A63326"/>
    <w:lvl w:ilvl="0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CF34B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62C18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BD1F5F"/>
    <w:multiLevelType w:val="hybridMultilevel"/>
    <w:tmpl w:val="7F1A93CE"/>
    <w:lvl w:ilvl="0" w:tplc="3F3A05B4">
      <w:start w:val="1"/>
      <w:numFmt w:val="decimal"/>
      <w:lvlText w:val="%1."/>
      <w:lvlJc w:val="center"/>
      <w:pPr>
        <w:tabs>
          <w:tab w:val="num" w:pos="2508"/>
        </w:tabs>
        <w:ind w:left="1788" w:hanging="1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30548D"/>
    <w:multiLevelType w:val="singleLevel"/>
    <w:tmpl w:val="EBC8E96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1BE0C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B5D1B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ED77A6D"/>
    <w:multiLevelType w:val="hybridMultilevel"/>
    <w:tmpl w:val="C06A1A1E"/>
    <w:lvl w:ilvl="0" w:tplc="C990349C">
      <w:start w:val="1"/>
      <w:numFmt w:val="decimal"/>
      <w:lvlText w:val="%1."/>
      <w:lvlJc w:val="left"/>
      <w:pPr>
        <w:ind w:left="97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 w15:restartNumberingAfterBreak="0">
    <w:nsid w:val="4A061176"/>
    <w:multiLevelType w:val="multilevel"/>
    <w:tmpl w:val="0040F9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4F3616CE"/>
    <w:multiLevelType w:val="multilevel"/>
    <w:tmpl w:val="614AD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6C09522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2C831BF"/>
    <w:multiLevelType w:val="multilevel"/>
    <w:tmpl w:val="08E828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7B66569C"/>
    <w:multiLevelType w:val="multilevel"/>
    <w:tmpl w:val="B120BC1A"/>
    <w:lvl w:ilvl="0">
      <w:numFmt w:val="decimalZero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15"/>
  </w:num>
  <w:num w:numId="4">
    <w:abstractNumId w:val="12"/>
  </w:num>
  <w:num w:numId="5">
    <w:abstractNumId w:val="13"/>
  </w:num>
  <w:num w:numId="6">
    <w:abstractNumId w:val="4"/>
  </w:num>
  <w:num w:numId="7">
    <w:abstractNumId w:val="3"/>
  </w:num>
  <w:num w:numId="8">
    <w:abstractNumId w:val="16"/>
  </w:num>
  <w:num w:numId="9">
    <w:abstractNumId w:val="0"/>
  </w:num>
  <w:num w:numId="10">
    <w:abstractNumId w:val="9"/>
  </w:num>
  <w:num w:numId="11">
    <w:abstractNumId w:val="2"/>
  </w:num>
  <w:num w:numId="12">
    <w:abstractNumId w:val="1"/>
  </w:num>
  <w:num w:numId="13">
    <w:abstractNumId w:val="8"/>
  </w:num>
  <w:num w:numId="14">
    <w:abstractNumId w:val="14"/>
  </w:num>
  <w:num w:numId="15">
    <w:abstractNumId w:val="10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514"/>
    <w:rsid w:val="000104C9"/>
    <w:rsid w:val="00016278"/>
    <w:rsid w:val="00030F72"/>
    <w:rsid w:val="00031F9F"/>
    <w:rsid w:val="00033541"/>
    <w:rsid w:val="00034C18"/>
    <w:rsid w:val="00036330"/>
    <w:rsid w:val="00041D84"/>
    <w:rsid w:val="00044560"/>
    <w:rsid w:val="000463E9"/>
    <w:rsid w:val="0004661E"/>
    <w:rsid w:val="000468D8"/>
    <w:rsid w:val="00055CA4"/>
    <w:rsid w:val="00060A28"/>
    <w:rsid w:val="0006324E"/>
    <w:rsid w:val="000713A2"/>
    <w:rsid w:val="00074535"/>
    <w:rsid w:val="00076A12"/>
    <w:rsid w:val="000808AE"/>
    <w:rsid w:val="00084F7C"/>
    <w:rsid w:val="00085AB1"/>
    <w:rsid w:val="00092B16"/>
    <w:rsid w:val="000941B8"/>
    <w:rsid w:val="00094433"/>
    <w:rsid w:val="000960F9"/>
    <w:rsid w:val="00096A85"/>
    <w:rsid w:val="000A1042"/>
    <w:rsid w:val="000B387C"/>
    <w:rsid w:val="000B39A5"/>
    <w:rsid w:val="000B6C9B"/>
    <w:rsid w:val="000C0168"/>
    <w:rsid w:val="000C1FD4"/>
    <w:rsid w:val="000C6075"/>
    <w:rsid w:val="000D2F72"/>
    <w:rsid w:val="000D47BE"/>
    <w:rsid w:val="000D66F2"/>
    <w:rsid w:val="000E1D83"/>
    <w:rsid w:val="000E50DC"/>
    <w:rsid w:val="000F10E4"/>
    <w:rsid w:val="000F36CD"/>
    <w:rsid w:val="000F3991"/>
    <w:rsid w:val="000F6680"/>
    <w:rsid w:val="00100DA7"/>
    <w:rsid w:val="001018ED"/>
    <w:rsid w:val="00101B58"/>
    <w:rsid w:val="00107C56"/>
    <w:rsid w:val="00114BF8"/>
    <w:rsid w:val="001202ED"/>
    <w:rsid w:val="00121E0B"/>
    <w:rsid w:val="00126F67"/>
    <w:rsid w:val="0013039E"/>
    <w:rsid w:val="00130D2A"/>
    <w:rsid w:val="00132684"/>
    <w:rsid w:val="00135109"/>
    <w:rsid w:val="00135312"/>
    <w:rsid w:val="00147138"/>
    <w:rsid w:val="0015044C"/>
    <w:rsid w:val="001554D7"/>
    <w:rsid w:val="00164739"/>
    <w:rsid w:val="00165463"/>
    <w:rsid w:val="00173193"/>
    <w:rsid w:val="0017467C"/>
    <w:rsid w:val="00174D3C"/>
    <w:rsid w:val="00175367"/>
    <w:rsid w:val="00177558"/>
    <w:rsid w:val="00180EBB"/>
    <w:rsid w:val="00181E62"/>
    <w:rsid w:val="00183948"/>
    <w:rsid w:val="00187CF5"/>
    <w:rsid w:val="00191CF8"/>
    <w:rsid w:val="001958DA"/>
    <w:rsid w:val="00197FE7"/>
    <w:rsid w:val="001A0E33"/>
    <w:rsid w:val="001A1BAA"/>
    <w:rsid w:val="001A28B8"/>
    <w:rsid w:val="001A5DB9"/>
    <w:rsid w:val="001A7F83"/>
    <w:rsid w:val="001B2D3E"/>
    <w:rsid w:val="001C0BFD"/>
    <w:rsid w:val="001C1574"/>
    <w:rsid w:val="001C538D"/>
    <w:rsid w:val="001C6EA8"/>
    <w:rsid w:val="001D095D"/>
    <w:rsid w:val="001D2F22"/>
    <w:rsid w:val="001D6150"/>
    <w:rsid w:val="001E4174"/>
    <w:rsid w:val="001E4E1A"/>
    <w:rsid w:val="001E6614"/>
    <w:rsid w:val="001F0F7E"/>
    <w:rsid w:val="00200659"/>
    <w:rsid w:val="00211F89"/>
    <w:rsid w:val="00212A4E"/>
    <w:rsid w:val="00216083"/>
    <w:rsid w:val="002331F1"/>
    <w:rsid w:val="0023329A"/>
    <w:rsid w:val="00236B56"/>
    <w:rsid w:val="0024589E"/>
    <w:rsid w:val="00246974"/>
    <w:rsid w:val="002470FC"/>
    <w:rsid w:val="0024719F"/>
    <w:rsid w:val="0024769F"/>
    <w:rsid w:val="00250EE2"/>
    <w:rsid w:val="0025312D"/>
    <w:rsid w:val="00253820"/>
    <w:rsid w:val="00254BF3"/>
    <w:rsid w:val="00262986"/>
    <w:rsid w:val="002635CF"/>
    <w:rsid w:val="00264D41"/>
    <w:rsid w:val="00274BB3"/>
    <w:rsid w:val="00276023"/>
    <w:rsid w:val="002851BB"/>
    <w:rsid w:val="0028774A"/>
    <w:rsid w:val="00290776"/>
    <w:rsid w:val="0029621D"/>
    <w:rsid w:val="002A0356"/>
    <w:rsid w:val="002A504B"/>
    <w:rsid w:val="002A630E"/>
    <w:rsid w:val="002B059A"/>
    <w:rsid w:val="002B164A"/>
    <w:rsid w:val="002B2241"/>
    <w:rsid w:val="002B3710"/>
    <w:rsid w:val="002B4651"/>
    <w:rsid w:val="002B73DD"/>
    <w:rsid w:val="002B7511"/>
    <w:rsid w:val="002C0B46"/>
    <w:rsid w:val="002C3382"/>
    <w:rsid w:val="002C40B9"/>
    <w:rsid w:val="002C4F3B"/>
    <w:rsid w:val="002C6454"/>
    <w:rsid w:val="002D5EB7"/>
    <w:rsid w:val="002D6F74"/>
    <w:rsid w:val="002D7096"/>
    <w:rsid w:val="002D7307"/>
    <w:rsid w:val="002F046F"/>
    <w:rsid w:val="002F448C"/>
    <w:rsid w:val="002F4FBA"/>
    <w:rsid w:val="003106C5"/>
    <w:rsid w:val="003121EB"/>
    <w:rsid w:val="003125D4"/>
    <w:rsid w:val="003304C2"/>
    <w:rsid w:val="00331003"/>
    <w:rsid w:val="00331C2A"/>
    <w:rsid w:val="00333A3E"/>
    <w:rsid w:val="0033718E"/>
    <w:rsid w:val="00341CF4"/>
    <w:rsid w:val="00343030"/>
    <w:rsid w:val="00351A28"/>
    <w:rsid w:val="003631C7"/>
    <w:rsid w:val="00363C26"/>
    <w:rsid w:val="00370AE0"/>
    <w:rsid w:val="00370C47"/>
    <w:rsid w:val="00374A1E"/>
    <w:rsid w:val="00375FF1"/>
    <w:rsid w:val="00387E86"/>
    <w:rsid w:val="003950E1"/>
    <w:rsid w:val="00395400"/>
    <w:rsid w:val="003966B1"/>
    <w:rsid w:val="003A4DDD"/>
    <w:rsid w:val="003B3F99"/>
    <w:rsid w:val="003B4E05"/>
    <w:rsid w:val="003B7236"/>
    <w:rsid w:val="003B7FA5"/>
    <w:rsid w:val="003C215D"/>
    <w:rsid w:val="003D2D89"/>
    <w:rsid w:val="003D3D39"/>
    <w:rsid w:val="003D530B"/>
    <w:rsid w:val="003E2010"/>
    <w:rsid w:val="003E7B6B"/>
    <w:rsid w:val="003F0590"/>
    <w:rsid w:val="003F1D9E"/>
    <w:rsid w:val="003F65AD"/>
    <w:rsid w:val="003F7F7A"/>
    <w:rsid w:val="004000DC"/>
    <w:rsid w:val="00400A79"/>
    <w:rsid w:val="004016DA"/>
    <w:rsid w:val="00401CEF"/>
    <w:rsid w:val="00403476"/>
    <w:rsid w:val="00404D3D"/>
    <w:rsid w:val="0041190A"/>
    <w:rsid w:val="0041747F"/>
    <w:rsid w:val="00420EC2"/>
    <w:rsid w:val="00423D19"/>
    <w:rsid w:val="0043323D"/>
    <w:rsid w:val="00436531"/>
    <w:rsid w:val="00441A2D"/>
    <w:rsid w:val="00441FCB"/>
    <w:rsid w:val="00445CA0"/>
    <w:rsid w:val="004466DA"/>
    <w:rsid w:val="00446709"/>
    <w:rsid w:val="004471C9"/>
    <w:rsid w:val="00457B76"/>
    <w:rsid w:val="00471811"/>
    <w:rsid w:val="0047299A"/>
    <w:rsid w:val="004745C1"/>
    <w:rsid w:val="00474D57"/>
    <w:rsid w:val="00491CEC"/>
    <w:rsid w:val="00492789"/>
    <w:rsid w:val="00494B3B"/>
    <w:rsid w:val="00494E3A"/>
    <w:rsid w:val="00496AF3"/>
    <w:rsid w:val="004A6136"/>
    <w:rsid w:val="004A7299"/>
    <w:rsid w:val="004A744C"/>
    <w:rsid w:val="004B49B8"/>
    <w:rsid w:val="004B5193"/>
    <w:rsid w:val="004B5F91"/>
    <w:rsid w:val="004C37E0"/>
    <w:rsid w:val="004C4EFE"/>
    <w:rsid w:val="004C7029"/>
    <w:rsid w:val="004D6E7E"/>
    <w:rsid w:val="004E48D7"/>
    <w:rsid w:val="004F2131"/>
    <w:rsid w:val="004F2372"/>
    <w:rsid w:val="004F2DE2"/>
    <w:rsid w:val="00511C6A"/>
    <w:rsid w:val="00524CD4"/>
    <w:rsid w:val="00525CD4"/>
    <w:rsid w:val="005416F4"/>
    <w:rsid w:val="00551811"/>
    <w:rsid w:val="00553EDF"/>
    <w:rsid w:val="005561AC"/>
    <w:rsid w:val="00556419"/>
    <w:rsid w:val="00561846"/>
    <w:rsid w:val="00564510"/>
    <w:rsid w:val="00566A2E"/>
    <w:rsid w:val="00574631"/>
    <w:rsid w:val="00576702"/>
    <w:rsid w:val="00582892"/>
    <w:rsid w:val="005866CA"/>
    <w:rsid w:val="00594B4F"/>
    <w:rsid w:val="005A110E"/>
    <w:rsid w:val="005C1186"/>
    <w:rsid w:val="005C1EA1"/>
    <w:rsid w:val="005C347E"/>
    <w:rsid w:val="005C5A50"/>
    <w:rsid w:val="005C72A1"/>
    <w:rsid w:val="005D1006"/>
    <w:rsid w:val="005D11FA"/>
    <w:rsid w:val="005E70AE"/>
    <w:rsid w:val="005F23E9"/>
    <w:rsid w:val="005F4E53"/>
    <w:rsid w:val="00603CE3"/>
    <w:rsid w:val="00605E00"/>
    <w:rsid w:val="00607367"/>
    <w:rsid w:val="00614778"/>
    <w:rsid w:val="00616D1C"/>
    <w:rsid w:val="00617CB0"/>
    <w:rsid w:val="006210DE"/>
    <w:rsid w:val="006239EE"/>
    <w:rsid w:val="0062417E"/>
    <w:rsid w:val="00630859"/>
    <w:rsid w:val="00637D9E"/>
    <w:rsid w:val="00640292"/>
    <w:rsid w:val="00645B79"/>
    <w:rsid w:val="00645D53"/>
    <w:rsid w:val="0065795A"/>
    <w:rsid w:val="00662C31"/>
    <w:rsid w:val="006641AE"/>
    <w:rsid w:val="00664304"/>
    <w:rsid w:val="006771CD"/>
    <w:rsid w:val="006827FE"/>
    <w:rsid w:val="00686CFD"/>
    <w:rsid w:val="0069122B"/>
    <w:rsid w:val="0069252B"/>
    <w:rsid w:val="006B4330"/>
    <w:rsid w:val="006C36A7"/>
    <w:rsid w:val="006C5FF7"/>
    <w:rsid w:val="006C7F6A"/>
    <w:rsid w:val="006D259F"/>
    <w:rsid w:val="006D3041"/>
    <w:rsid w:val="006E2703"/>
    <w:rsid w:val="006E6401"/>
    <w:rsid w:val="006F3AB2"/>
    <w:rsid w:val="006F5309"/>
    <w:rsid w:val="00704A37"/>
    <w:rsid w:val="00704A76"/>
    <w:rsid w:val="007127A7"/>
    <w:rsid w:val="0071287B"/>
    <w:rsid w:val="0071687A"/>
    <w:rsid w:val="00722BD7"/>
    <w:rsid w:val="0072441E"/>
    <w:rsid w:val="00727CC5"/>
    <w:rsid w:val="00731338"/>
    <w:rsid w:val="00744B11"/>
    <w:rsid w:val="00746387"/>
    <w:rsid w:val="0075238C"/>
    <w:rsid w:val="00753BF1"/>
    <w:rsid w:val="00761BEA"/>
    <w:rsid w:val="00762B67"/>
    <w:rsid w:val="00765C44"/>
    <w:rsid w:val="007667E9"/>
    <w:rsid w:val="00772627"/>
    <w:rsid w:val="007734EF"/>
    <w:rsid w:val="00776097"/>
    <w:rsid w:val="00781345"/>
    <w:rsid w:val="00791B58"/>
    <w:rsid w:val="00791BCA"/>
    <w:rsid w:val="00792F26"/>
    <w:rsid w:val="007936A3"/>
    <w:rsid w:val="007A6502"/>
    <w:rsid w:val="007A7468"/>
    <w:rsid w:val="007B036D"/>
    <w:rsid w:val="007B0E06"/>
    <w:rsid w:val="007B5305"/>
    <w:rsid w:val="007B6E77"/>
    <w:rsid w:val="007B78AC"/>
    <w:rsid w:val="007C5018"/>
    <w:rsid w:val="007D6E72"/>
    <w:rsid w:val="007F756B"/>
    <w:rsid w:val="00802572"/>
    <w:rsid w:val="00804BF8"/>
    <w:rsid w:val="008051D7"/>
    <w:rsid w:val="00807401"/>
    <w:rsid w:val="008153E9"/>
    <w:rsid w:val="0081563C"/>
    <w:rsid w:val="00821F9F"/>
    <w:rsid w:val="008313BD"/>
    <w:rsid w:val="008341FF"/>
    <w:rsid w:val="0084554C"/>
    <w:rsid w:val="00845627"/>
    <w:rsid w:val="00846B79"/>
    <w:rsid w:val="008543FE"/>
    <w:rsid w:val="008577E4"/>
    <w:rsid w:val="00860057"/>
    <w:rsid w:val="00865734"/>
    <w:rsid w:val="00866657"/>
    <w:rsid w:val="00866B04"/>
    <w:rsid w:val="008679A7"/>
    <w:rsid w:val="00872FC5"/>
    <w:rsid w:val="008730D9"/>
    <w:rsid w:val="00873A7A"/>
    <w:rsid w:val="008767D9"/>
    <w:rsid w:val="00892533"/>
    <w:rsid w:val="008939E4"/>
    <w:rsid w:val="008A000A"/>
    <w:rsid w:val="008A3531"/>
    <w:rsid w:val="008A3BA5"/>
    <w:rsid w:val="008B07BF"/>
    <w:rsid w:val="008B0BB9"/>
    <w:rsid w:val="008B3507"/>
    <w:rsid w:val="008B352A"/>
    <w:rsid w:val="008B5333"/>
    <w:rsid w:val="008C45EA"/>
    <w:rsid w:val="008C7830"/>
    <w:rsid w:val="008D05C5"/>
    <w:rsid w:val="008D090D"/>
    <w:rsid w:val="008D6BEF"/>
    <w:rsid w:val="008D6DCC"/>
    <w:rsid w:val="008E0398"/>
    <w:rsid w:val="008F0B93"/>
    <w:rsid w:val="008F2128"/>
    <w:rsid w:val="008F2432"/>
    <w:rsid w:val="008F2C48"/>
    <w:rsid w:val="008F7767"/>
    <w:rsid w:val="00900CD7"/>
    <w:rsid w:val="00914782"/>
    <w:rsid w:val="00920154"/>
    <w:rsid w:val="00921CF1"/>
    <w:rsid w:val="00935490"/>
    <w:rsid w:val="00936434"/>
    <w:rsid w:val="00936636"/>
    <w:rsid w:val="009406EF"/>
    <w:rsid w:val="009458E7"/>
    <w:rsid w:val="00950B22"/>
    <w:rsid w:val="00950B5E"/>
    <w:rsid w:val="009563E4"/>
    <w:rsid w:val="00960C7F"/>
    <w:rsid w:val="00962754"/>
    <w:rsid w:val="0097108C"/>
    <w:rsid w:val="00971447"/>
    <w:rsid w:val="00971760"/>
    <w:rsid w:val="0097233C"/>
    <w:rsid w:val="00980084"/>
    <w:rsid w:val="00980622"/>
    <w:rsid w:val="009827B1"/>
    <w:rsid w:val="00987195"/>
    <w:rsid w:val="009920FA"/>
    <w:rsid w:val="009954E0"/>
    <w:rsid w:val="009975B9"/>
    <w:rsid w:val="009A0C1D"/>
    <w:rsid w:val="009A2302"/>
    <w:rsid w:val="009A7EB0"/>
    <w:rsid w:val="009B3A93"/>
    <w:rsid w:val="009B49E9"/>
    <w:rsid w:val="009B51DD"/>
    <w:rsid w:val="009C7C50"/>
    <w:rsid w:val="009D30EC"/>
    <w:rsid w:val="009D3E69"/>
    <w:rsid w:val="009D5317"/>
    <w:rsid w:val="009D5791"/>
    <w:rsid w:val="009E52AF"/>
    <w:rsid w:val="009E77ED"/>
    <w:rsid w:val="009F02A7"/>
    <w:rsid w:val="009F4CBA"/>
    <w:rsid w:val="00A02225"/>
    <w:rsid w:val="00A07F4F"/>
    <w:rsid w:val="00A12774"/>
    <w:rsid w:val="00A12BFD"/>
    <w:rsid w:val="00A1691A"/>
    <w:rsid w:val="00A2140C"/>
    <w:rsid w:val="00A228B2"/>
    <w:rsid w:val="00A262E2"/>
    <w:rsid w:val="00A26CF7"/>
    <w:rsid w:val="00A31357"/>
    <w:rsid w:val="00A402A3"/>
    <w:rsid w:val="00A4135C"/>
    <w:rsid w:val="00A43A02"/>
    <w:rsid w:val="00A635A5"/>
    <w:rsid w:val="00A65557"/>
    <w:rsid w:val="00A72EFD"/>
    <w:rsid w:val="00A7427D"/>
    <w:rsid w:val="00A76182"/>
    <w:rsid w:val="00A77F38"/>
    <w:rsid w:val="00A8252D"/>
    <w:rsid w:val="00A845D3"/>
    <w:rsid w:val="00A97C3F"/>
    <w:rsid w:val="00AA32A6"/>
    <w:rsid w:val="00AA74D1"/>
    <w:rsid w:val="00AA7F3C"/>
    <w:rsid w:val="00AB2B91"/>
    <w:rsid w:val="00AB6EA6"/>
    <w:rsid w:val="00AC3827"/>
    <w:rsid w:val="00AC514A"/>
    <w:rsid w:val="00AD0514"/>
    <w:rsid w:val="00AD0541"/>
    <w:rsid w:val="00AD1882"/>
    <w:rsid w:val="00AD3C98"/>
    <w:rsid w:val="00AD5C5B"/>
    <w:rsid w:val="00AE7587"/>
    <w:rsid w:val="00AF309D"/>
    <w:rsid w:val="00AF7C34"/>
    <w:rsid w:val="00B00760"/>
    <w:rsid w:val="00B017CA"/>
    <w:rsid w:val="00B01DCE"/>
    <w:rsid w:val="00B027ED"/>
    <w:rsid w:val="00B033C4"/>
    <w:rsid w:val="00B04794"/>
    <w:rsid w:val="00B06A45"/>
    <w:rsid w:val="00B26B5F"/>
    <w:rsid w:val="00B27757"/>
    <w:rsid w:val="00B32632"/>
    <w:rsid w:val="00B344A2"/>
    <w:rsid w:val="00B411CA"/>
    <w:rsid w:val="00B42645"/>
    <w:rsid w:val="00B52281"/>
    <w:rsid w:val="00B524B5"/>
    <w:rsid w:val="00B5362E"/>
    <w:rsid w:val="00B60C94"/>
    <w:rsid w:val="00B622EE"/>
    <w:rsid w:val="00B62762"/>
    <w:rsid w:val="00B64FEC"/>
    <w:rsid w:val="00B70DDA"/>
    <w:rsid w:val="00B84143"/>
    <w:rsid w:val="00B860ED"/>
    <w:rsid w:val="00B91967"/>
    <w:rsid w:val="00B946AC"/>
    <w:rsid w:val="00B96578"/>
    <w:rsid w:val="00BA0536"/>
    <w:rsid w:val="00BA276D"/>
    <w:rsid w:val="00BA3851"/>
    <w:rsid w:val="00BB03CD"/>
    <w:rsid w:val="00BB143D"/>
    <w:rsid w:val="00BB3BD7"/>
    <w:rsid w:val="00BD293C"/>
    <w:rsid w:val="00BD592E"/>
    <w:rsid w:val="00BD7B50"/>
    <w:rsid w:val="00BF0B58"/>
    <w:rsid w:val="00BF2719"/>
    <w:rsid w:val="00C02F1C"/>
    <w:rsid w:val="00C12E6C"/>
    <w:rsid w:val="00C26630"/>
    <w:rsid w:val="00C31B1E"/>
    <w:rsid w:val="00C33195"/>
    <w:rsid w:val="00C374B1"/>
    <w:rsid w:val="00C4039B"/>
    <w:rsid w:val="00C43092"/>
    <w:rsid w:val="00C4443D"/>
    <w:rsid w:val="00C4477E"/>
    <w:rsid w:val="00C454AF"/>
    <w:rsid w:val="00C5265A"/>
    <w:rsid w:val="00C53918"/>
    <w:rsid w:val="00C6374C"/>
    <w:rsid w:val="00C747B7"/>
    <w:rsid w:val="00C81F46"/>
    <w:rsid w:val="00C8283A"/>
    <w:rsid w:val="00C90B3C"/>
    <w:rsid w:val="00C957C2"/>
    <w:rsid w:val="00C965BA"/>
    <w:rsid w:val="00CA0542"/>
    <w:rsid w:val="00CA28B4"/>
    <w:rsid w:val="00CA29C9"/>
    <w:rsid w:val="00CB44C5"/>
    <w:rsid w:val="00CC1A66"/>
    <w:rsid w:val="00CD7487"/>
    <w:rsid w:val="00CE00E9"/>
    <w:rsid w:val="00CE05B4"/>
    <w:rsid w:val="00CF1365"/>
    <w:rsid w:val="00CF1DA8"/>
    <w:rsid w:val="00CF438A"/>
    <w:rsid w:val="00CF5624"/>
    <w:rsid w:val="00D010DA"/>
    <w:rsid w:val="00D2148F"/>
    <w:rsid w:val="00D22DDC"/>
    <w:rsid w:val="00D24303"/>
    <w:rsid w:val="00D25AE7"/>
    <w:rsid w:val="00D27500"/>
    <w:rsid w:val="00D30873"/>
    <w:rsid w:val="00D332E8"/>
    <w:rsid w:val="00D34E15"/>
    <w:rsid w:val="00D40E52"/>
    <w:rsid w:val="00D643AE"/>
    <w:rsid w:val="00D70558"/>
    <w:rsid w:val="00D7512A"/>
    <w:rsid w:val="00D75307"/>
    <w:rsid w:val="00D76CE7"/>
    <w:rsid w:val="00D84DEE"/>
    <w:rsid w:val="00D85B3C"/>
    <w:rsid w:val="00D86352"/>
    <w:rsid w:val="00D87184"/>
    <w:rsid w:val="00D96D92"/>
    <w:rsid w:val="00DA1AA2"/>
    <w:rsid w:val="00DA3F44"/>
    <w:rsid w:val="00DA5A22"/>
    <w:rsid w:val="00DA5CAE"/>
    <w:rsid w:val="00DA6B48"/>
    <w:rsid w:val="00DA6C34"/>
    <w:rsid w:val="00DB0244"/>
    <w:rsid w:val="00DB0DF1"/>
    <w:rsid w:val="00DB1A78"/>
    <w:rsid w:val="00DB547D"/>
    <w:rsid w:val="00DC2B8F"/>
    <w:rsid w:val="00DC67CF"/>
    <w:rsid w:val="00DE4EF8"/>
    <w:rsid w:val="00DF16C3"/>
    <w:rsid w:val="00DF564F"/>
    <w:rsid w:val="00E008DA"/>
    <w:rsid w:val="00E059E2"/>
    <w:rsid w:val="00E123B1"/>
    <w:rsid w:val="00E1523E"/>
    <w:rsid w:val="00E16714"/>
    <w:rsid w:val="00E171E6"/>
    <w:rsid w:val="00E27997"/>
    <w:rsid w:val="00E33F2F"/>
    <w:rsid w:val="00E371E2"/>
    <w:rsid w:val="00E37520"/>
    <w:rsid w:val="00E4055D"/>
    <w:rsid w:val="00E4184B"/>
    <w:rsid w:val="00E444B9"/>
    <w:rsid w:val="00E532C5"/>
    <w:rsid w:val="00E545A6"/>
    <w:rsid w:val="00E549FD"/>
    <w:rsid w:val="00E55753"/>
    <w:rsid w:val="00E571FC"/>
    <w:rsid w:val="00E628BA"/>
    <w:rsid w:val="00E65372"/>
    <w:rsid w:val="00E674E1"/>
    <w:rsid w:val="00E75856"/>
    <w:rsid w:val="00E778E8"/>
    <w:rsid w:val="00E929F3"/>
    <w:rsid w:val="00E979DB"/>
    <w:rsid w:val="00EA6D17"/>
    <w:rsid w:val="00EA760E"/>
    <w:rsid w:val="00EB7659"/>
    <w:rsid w:val="00EC11BC"/>
    <w:rsid w:val="00EC20B9"/>
    <w:rsid w:val="00EC37C1"/>
    <w:rsid w:val="00EC5A51"/>
    <w:rsid w:val="00ED7BB3"/>
    <w:rsid w:val="00EE41F5"/>
    <w:rsid w:val="00EF1116"/>
    <w:rsid w:val="00EF285C"/>
    <w:rsid w:val="00EF5362"/>
    <w:rsid w:val="00F171C4"/>
    <w:rsid w:val="00F21FBC"/>
    <w:rsid w:val="00F24DDC"/>
    <w:rsid w:val="00F26A41"/>
    <w:rsid w:val="00F27ED8"/>
    <w:rsid w:val="00F33EFB"/>
    <w:rsid w:val="00F40281"/>
    <w:rsid w:val="00F40E71"/>
    <w:rsid w:val="00F47435"/>
    <w:rsid w:val="00F56C8A"/>
    <w:rsid w:val="00F63397"/>
    <w:rsid w:val="00F6501E"/>
    <w:rsid w:val="00F66C0E"/>
    <w:rsid w:val="00F67293"/>
    <w:rsid w:val="00F70E09"/>
    <w:rsid w:val="00F800B9"/>
    <w:rsid w:val="00F8157B"/>
    <w:rsid w:val="00F821AC"/>
    <w:rsid w:val="00F83460"/>
    <w:rsid w:val="00F83D6D"/>
    <w:rsid w:val="00F8643B"/>
    <w:rsid w:val="00F909BD"/>
    <w:rsid w:val="00F91864"/>
    <w:rsid w:val="00F94831"/>
    <w:rsid w:val="00FA34C1"/>
    <w:rsid w:val="00FA585E"/>
    <w:rsid w:val="00FA7A7F"/>
    <w:rsid w:val="00FB5122"/>
    <w:rsid w:val="00FC0DF6"/>
    <w:rsid w:val="00FC4A5B"/>
    <w:rsid w:val="00FD1F84"/>
    <w:rsid w:val="00FD211A"/>
    <w:rsid w:val="00FE102E"/>
    <w:rsid w:val="00FE1891"/>
    <w:rsid w:val="00FE2E12"/>
    <w:rsid w:val="00FF2876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7AD911-B50F-40BA-BC64-353389E39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a4">
    <w:name w:val="Title"/>
    <w:basedOn w:val="a"/>
    <w:link w:val="a5"/>
    <w:qFormat/>
    <w:pPr>
      <w:jc w:val="center"/>
    </w:pPr>
    <w:rPr>
      <w:sz w:val="32"/>
    </w:rPr>
  </w:style>
  <w:style w:type="paragraph" w:styleId="a6">
    <w:name w:val="caption"/>
    <w:basedOn w:val="a"/>
    <w:qFormat/>
    <w:pPr>
      <w:jc w:val="center"/>
    </w:pPr>
    <w:rPr>
      <w:sz w:val="32"/>
    </w:rPr>
  </w:style>
  <w:style w:type="paragraph" w:styleId="20">
    <w:name w:val="Body Text 2"/>
    <w:basedOn w:val="a"/>
    <w:pPr>
      <w:jc w:val="both"/>
    </w:pPr>
    <w:rPr>
      <w:sz w:val="22"/>
    </w:r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21">
    <w:name w:val="Body Text Indent 2"/>
    <w:basedOn w:val="a"/>
    <w:pPr>
      <w:ind w:firstLine="720"/>
    </w:pPr>
    <w:rPr>
      <w:b/>
      <w:sz w:val="26"/>
    </w:rPr>
  </w:style>
  <w:style w:type="paragraph" w:styleId="30">
    <w:name w:val="Body Text 3"/>
    <w:basedOn w:val="a"/>
    <w:pPr>
      <w:jc w:val="center"/>
    </w:pPr>
    <w:rPr>
      <w:b/>
      <w:sz w:val="26"/>
    </w:rPr>
  </w:style>
  <w:style w:type="paragraph" w:customStyle="1" w:styleId="ConsNormal">
    <w:name w:val="ConsNormal"/>
    <w:rsid w:val="00CD748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b">
    <w:name w:val="Table Grid"/>
    <w:basedOn w:val="a1"/>
    <w:rsid w:val="00CD7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0C607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0C6075"/>
    <w:rPr>
      <w:rFonts w:ascii="Tahoma" w:hAnsi="Tahoma" w:cs="Tahoma"/>
      <w:sz w:val="16"/>
      <w:szCs w:val="16"/>
    </w:rPr>
  </w:style>
  <w:style w:type="character" w:customStyle="1" w:styleId="a5">
    <w:name w:val="Название Знак"/>
    <w:link w:val="a4"/>
    <w:rsid w:val="00E371E2"/>
    <w:rPr>
      <w:sz w:val="32"/>
    </w:rPr>
  </w:style>
  <w:style w:type="paragraph" w:styleId="ae">
    <w:name w:val="footer"/>
    <w:basedOn w:val="a"/>
    <w:link w:val="af"/>
    <w:rsid w:val="008341F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341FF"/>
  </w:style>
  <w:style w:type="paragraph" w:customStyle="1" w:styleId="ConsPlusNormal">
    <w:name w:val="ConsPlusNormal"/>
    <w:link w:val="ConsPlusNormal0"/>
    <w:qFormat/>
    <w:rsid w:val="00C81F46"/>
    <w:pPr>
      <w:autoSpaceDE w:val="0"/>
      <w:autoSpaceDN w:val="0"/>
      <w:adjustRightInd w:val="0"/>
    </w:pPr>
    <w:rPr>
      <w:rFonts w:ascii="Arial Narrow" w:hAnsi="Arial Narrow" w:cs="Arial Narrow"/>
      <w:sz w:val="12"/>
      <w:szCs w:val="12"/>
    </w:rPr>
  </w:style>
  <w:style w:type="numbering" w:customStyle="1" w:styleId="10">
    <w:name w:val="Нет списка1"/>
    <w:next w:val="a2"/>
    <w:uiPriority w:val="99"/>
    <w:semiHidden/>
    <w:unhideWhenUsed/>
    <w:rsid w:val="008F2C48"/>
  </w:style>
  <w:style w:type="character" w:customStyle="1" w:styleId="ConsPlusNormal0">
    <w:name w:val="ConsPlusNormal Знак"/>
    <w:link w:val="ConsPlusNormal"/>
    <w:locked/>
    <w:rsid w:val="008F2C48"/>
    <w:rPr>
      <w:rFonts w:ascii="Arial Narrow" w:hAnsi="Arial Narrow" w:cs="Arial Narrow"/>
      <w:sz w:val="12"/>
      <w:szCs w:val="12"/>
    </w:rPr>
  </w:style>
  <w:style w:type="character" w:styleId="af0">
    <w:name w:val="Strong"/>
    <w:qFormat/>
    <w:rsid w:val="008F2C48"/>
    <w:rPr>
      <w:b/>
      <w:bCs/>
    </w:rPr>
  </w:style>
  <w:style w:type="paragraph" w:styleId="af1">
    <w:name w:val="Normal (Web)"/>
    <w:basedOn w:val="a"/>
    <w:rsid w:val="008F2C48"/>
    <w:pPr>
      <w:spacing w:before="100" w:beforeAutospacing="1" w:after="100" w:afterAutospacing="1"/>
      <w:jc w:val="both"/>
    </w:pPr>
    <w:rPr>
      <w:sz w:val="24"/>
      <w:szCs w:val="24"/>
    </w:rPr>
  </w:style>
  <w:style w:type="paragraph" w:styleId="af2">
    <w:name w:val="List Paragraph"/>
    <w:basedOn w:val="a"/>
    <w:uiPriority w:val="34"/>
    <w:qFormat/>
    <w:rsid w:val="008F2C48"/>
    <w:pPr>
      <w:ind w:left="720"/>
      <w:contextualSpacing/>
    </w:pPr>
    <w:rPr>
      <w:sz w:val="28"/>
    </w:rPr>
  </w:style>
  <w:style w:type="character" w:customStyle="1" w:styleId="a8">
    <w:name w:val="Верхний колонтитул Знак"/>
    <w:basedOn w:val="a0"/>
    <w:link w:val="a7"/>
    <w:uiPriority w:val="99"/>
    <w:rsid w:val="00C539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5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7A39B-4340-4341-BD9D-D0561B35F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499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/>
  <LinksUpToDate>false</LinksUpToDate>
  <CharactersWithSpaces>4051</CharactersWithSpaces>
  <SharedDoc>false</SharedDoc>
  <HLinks>
    <vt:vector size="36" baseType="variant">
      <vt:variant>
        <vt:i4>7929930</vt:i4>
      </vt:variant>
      <vt:variant>
        <vt:i4>15</vt:i4>
      </vt:variant>
      <vt:variant>
        <vt:i4>0</vt:i4>
      </vt:variant>
      <vt:variant>
        <vt:i4>5</vt:i4>
      </vt:variant>
      <vt:variant>
        <vt:lpwstr>C:\content\act\0decd246-1991-49b9-be94-8a922667fabd.doc</vt:lpwstr>
      </vt:variant>
      <vt:variant>
        <vt:lpwstr/>
      </vt:variant>
      <vt:variant>
        <vt:i4>3014733</vt:i4>
      </vt:variant>
      <vt:variant>
        <vt:i4>12</vt:i4>
      </vt:variant>
      <vt:variant>
        <vt:i4>0</vt:i4>
      </vt:variant>
      <vt:variant>
        <vt:i4>5</vt:i4>
      </vt:variant>
      <vt:variant>
        <vt:lpwstr>C:\content\act\0647b016-361d-489f-b7b3-10fd99225b9f.doc</vt:lpwstr>
      </vt:variant>
      <vt:variant>
        <vt:lpwstr/>
      </vt:variant>
      <vt:variant>
        <vt:i4>5898279</vt:i4>
      </vt:variant>
      <vt:variant>
        <vt:i4>9</vt:i4>
      </vt:variant>
      <vt:variant>
        <vt:i4>0</vt:i4>
      </vt:variant>
      <vt:variant>
        <vt:i4>5</vt:i4>
      </vt:variant>
      <vt:variant>
        <vt:lpwstr>C:\content\act\1bde8f8c-bf37-40f8-988b-990cfb859f28.docx</vt:lpwstr>
      </vt:variant>
      <vt:variant>
        <vt:lpwstr/>
      </vt:variant>
      <vt:variant>
        <vt:i4>6029438</vt:i4>
      </vt:variant>
      <vt:variant>
        <vt:i4>6</vt:i4>
      </vt:variant>
      <vt:variant>
        <vt:i4>0</vt:i4>
      </vt:variant>
      <vt:variant>
        <vt:i4>5</vt:i4>
      </vt:variant>
      <vt:variant>
        <vt:lpwstr>C:\content\act\5ef03388-25c1-4908-8f37-2733b3d5ca44.html</vt:lpwstr>
      </vt:variant>
      <vt:variant>
        <vt:lpwstr/>
      </vt:variant>
      <vt:variant>
        <vt:i4>5570599</vt:i4>
      </vt:variant>
      <vt:variant>
        <vt:i4>3</vt:i4>
      </vt:variant>
      <vt:variant>
        <vt:i4>0</vt:i4>
      </vt:variant>
      <vt:variant>
        <vt:i4>5</vt:i4>
      </vt:variant>
      <vt:variant>
        <vt:lpwstr>C:\content\act\c9024c66-7f99-4868-83eb-9ea556af8d9b.html</vt:lpwstr>
      </vt:variant>
      <vt:variant>
        <vt:lpwstr/>
      </vt:variant>
      <vt:variant>
        <vt:i4>655403</vt:i4>
      </vt:variant>
      <vt:variant>
        <vt:i4>0</vt:i4>
      </vt:variant>
      <vt:variant>
        <vt:i4>0</vt:i4>
      </vt:variant>
      <vt:variant>
        <vt:i4>5</vt:i4>
      </vt:variant>
      <vt:variant>
        <vt:lpwstr>C:\content\act\8f21b21c-a408-42c4-b9fe-a939b863c84a.html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Сергей Медведев</cp:lastModifiedBy>
  <cp:revision>4</cp:revision>
  <cp:lastPrinted>2021-11-10T12:45:00Z</cp:lastPrinted>
  <dcterms:created xsi:type="dcterms:W3CDTF">2021-11-02T11:32:00Z</dcterms:created>
  <dcterms:modified xsi:type="dcterms:W3CDTF">2021-11-10T12:45:00Z</dcterms:modified>
</cp:coreProperties>
</file>